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74" w:rsidRDefault="00EE3174" w:rsidP="00EE3174">
      <w:pPr>
        <w:jc w:val="center"/>
        <w:rPr>
          <w:b/>
          <w:bCs/>
          <w:lang w:val="uk-UA"/>
        </w:rPr>
      </w:pPr>
      <w:r w:rsidRPr="004B44F8">
        <w:rPr>
          <w:b/>
          <w:bCs/>
          <w:lang w:val="uk-UA"/>
        </w:rPr>
        <w:t>ТОВАРИСТВО З ОБМЕЖЕНОЮ ВІДПОВІДАЛЬНІСТЮ «</w:t>
      </w:r>
      <w:r>
        <w:rPr>
          <w:b/>
          <w:bCs/>
          <w:lang w:val="uk-UA"/>
        </w:rPr>
        <w:t>ОКЕАН СМАКУ</w:t>
      </w:r>
      <w:r w:rsidRPr="004B44F8">
        <w:rPr>
          <w:b/>
          <w:bCs/>
          <w:lang w:val="uk-UA"/>
        </w:rPr>
        <w:t>»</w:t>
      </w:r>
    </w:p>
    <w:p w:rsidR="00EE3174" w:rsidRDefault="00EE3174" w:rsidP="00EE3174">
      <w:pPr>
        <w:jc w:val="center"/>
        <w:rPr>
          <w:b/>
          <w:bCs/>
          <w:lang w:val="uk-UA"/>
        </w:rPr>
      </w:pPr>
    </w:p>
    <w:p w:rsidR="00EE3174" w:rsidRDefault="00EE3174" w:rsidP="00EE3174">
      <w:pPr>
        <w:rPr>
          <w:lang w:val="uk-UA"/>
        </w:rPr>
      </w:pPr>
      <w:r>
        <w:rPr>
          <w:lang w:val="uk-UA"/>
        </w:rPr>
        <w:t xml:space="preserve">Юридична адреса: 49000, Дніпропетровська обл., м. Дніпро, вул. Мольєра, буд. 44,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>. 7</w:t>
      </w:r>
    </w:p>
    <w:p w:rsidR="00EE3174" w:rsidRDefault="00EE3174" w:rsidP="00EE3174">
      <w:pPr>
        <w:rPr>
          <w:lang w:val="uk-UA"/>
        </w:rPr>
      </w:pPr>
      <w:r>
        <w:rPr>
          <w:lang w:val="uk-UA"/>
        </w:rPr>
        <w:t>Поштова адреса: 49130, м. Дніпро, а/с 6677</w:t>
      </w:r>
    </w:p>
    <w:p w:rsidR="00EE3174" w:rsidRDefault="00EE3174" w:rsidP="00EE3174">
      <w:pPr>
        <w:rPr>
          <w:lang w:val="uk-UA"/>
        </w:rPr>
      </w:pPr>
      <w:r>
        <w:rPr>
          <w:lang w:val="uk-UA"/>
        </w:rPr>
        <w:t xml:space="preserve">п/р </w:t>
      </w:r>
      <w:r>
        <w:t>UA</w:t>
      </w:r>
      <w:r>
        <w:rPr>
          <w:lang w:val="uk-UA"/>
        </w:rPr>
        <w:t>623209840000026004220312538</w:t>
      </w:r>
    </w:p>
    <w:p w:rsidR="00EE3174" w:rsidRDefault="00EE3174" w:rsidP="00EE3174">
      <w:pPr>
        <w:rPr>
          <w:lang w:val="uk-UA"/>
        </w:rPr>
      </w:pPr>
      <w:r>
        <w:rPr>
          <w:lang w:val="uk-UA"/>
        </w:rPr>
        <w:t>в ПАТ «</w:t>
      </w:r>
      <w:proofErr w:type="spellStart"/>
      <w:r>
        <w:rPr>
          <w:lang w:val="uk-UA"/>
        </w:rPr>
        <w:t>Прокредит</w:t>
      </w:r>
      <w:proofErr w:type="spellEnd"/>
      <w:r>
        <w:rPr>
          <w:lang w:val="uk-UA"/>
        </w:rPr>
        <w:t xml:space="preserve"> Банк», м. Київ</w:t>
      </w:r>
    </w:p>
    <w:p w:rsidR="0036525C" w:rsidRPr="00EE3174" w:rsidRDefault="0036525C">
      <w:pPr>
        <w:rPr>
          <w:lang w:val="uk-UA"/>
        </w:rPr>
      </w:pPr>
      <w:bookmarkStart w:id="0" w:name="_GoBack"/>
      <w:bookmarkEnd w:id="0"/>
    </w:p>
    <w:sectPr w:rsidR="0036525C" w:rsidRPr="00EE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74"/>
    <w:rsid w:val="0036525C"/>
    <w:rsid w:val="00E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2DCBA-D431-425C-9D34-9D8ECE8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6</Lines>
  <Paragraphs>5</Paragraphs>
  <ScaleCrop>false</ScaleCrop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2024-06-09T08:50:00Z</dcterms:created>
  <dcterms:modified xsi:type="dcterms:W3CDTF">2024-06-09T08:50:00Z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e63b21f2-beec-42a4-b204-1584110976dd</vt:lpwstr>
  </property>
</Properties>
</file>